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D1" w:rsidRPr="00FD4AD1" w:rsidRDefault="00FD4AD1" w:rsidP="00B66199">
      <w:pPr>
        <w:pStyle w:val="a3"/>
        <w:shd w:val="clear" w:color="auto" w:fill="FFFFFF"/>
        <w:spacing w:before="0" w:beforeAutospacing="0" w:after="0" w:afterAutospacing="0"/>
        <w:ind w:firstLine="360"/>
        <w:rPr>
          <w:rFonts w:ascii="Arial" w:hAnsi="Arial" w:cs="Arial"/>
          <w:i/>
          <w:iCs/>
          <w:color w:val="111111"/>
          <w:sz w:val="28"/>
          <w:szCs w:val="28"/>
          <w:bdr w:val="none" w:sz="0" w:space="0" w:color="auto" w:frame="1"/>
        </w:rPr>
      </w:pPr>
      <w:r w:rsidRPr="00FD4AD1">
        <w:rPr>
          <w:rFonts w:ascii="Arial" w:hAnsi="Arial" w:cs="Arial"/>
          <w:i/>
          <w:iCs/>
          <w:color w:val="111111"/>
          <w:sz w:val="28"/>
          <w:szCs w:val="28"/>
          <w:bdr w:val="none" w:sz="0" w:space="0" w:color="auto" w:frame="1"/>
        </w:rPr>
        <w:t>Консультация для родителей.</w:t>
      </w:r>
    </w:p>
    <w:p w:rsidR="00B66199" w:rsidRPr="00FD4AD1" w:rsidRDefault="00B66199" w:rsidP="00B66199">
      <w:pPr>
        <w:pStyle w:val="a3"/>
        <w:shd w:val="clear" w:color="auto" w:fill="FFFFFF"/>
        <w:spacing w:before="0" w:beforeAutospacing="0" w:after="0" w:afterAutospacing="0"/>
        <w:ind w:firstLine="360"/>
        <w:rPr>
          <w:rFonts w:ascii="Arial" w:hAnsi="Arial" w:cs="Arial"/>
          <w:color w:val="0070C0"/>
          <w:sz w:val="28"/>
          <w:szCs w:val="28"/>
        </w:rPr>
      </w:pPr>
      <w:r w:rsidRPr="00FD4AD1">
        <w:rPr>
          <w:rFonts w:ascii="Arial" w:hAnsi="Arial" w:cs="Arial"/>
          <w:i/>
          <w:iCs/>
          <w:color w:val="0070C0"/>
          <w:sz w:val="28"/>
          <w:szCs w:val="28"/>
          <w:bdr w:val="none" w:sz="0" w:space="0" w:color="auto" w:frame="1"/>
        </w:rPr>
        <w:t>«</w:t>
      </w:r>
      <w:r w:rsidRPr="00FD4AD1">
        <w:rPr>
          <w:rFonts w:ascii="Arial" w:hAnsi="Arial" w:cs="Arial"/>
          <w:b/>
          <w:i/>
          <w:iCs/>
          <w:color w:val="0070C0"/>
          <w:sz w:val="28"/>
          <w:szCs w:val="28"/>
          <w:bdr w:val="none" w:sz="0" w:space="0" w:color="auto" w:frame="1"/>
        </w:rPr>
        <w:t>Как</w:t>
      </w:r>
      <w:r w:rsidRPr="00FD4AD1">
        <w:rPr>
          <w:rFonts w:ascii="Arial" w:hAnsi="Arial" w:cs="Arial"/>
          <w:i/>
          <w:iCs/>
          <w:color w:val="0070C0"/>
          <w:sz w:val="28"/>
          <w:szCs w:val="28"/>
          <w:bdr w:val="none" w:sz="0" w:space="0" w:color="auto" w:frame="1"/>
        </w:rPr>
        <w:t> </w:t>
      </w:r>
      <w:r w:rsidRPr="00FD4AD1">
        <w:rPr>
          <w:rStyle w:val="a4"/>
          <w:rFonts w:ascii="Arial" w:hAnsi="Arial" w:cs="Arial"/>
          <w:i/>
          <w:iCs/>
          <w:color w:val="0070C0"/>
          <w:sz w:val="28"/>
          <w:szCs w:val="28"/>
          <w:bdr w:val="none" w:sz="0" w:space="0" w:color="auto" w:frame="1"/>
        </w:rPr>
        <w:t>подготовить руку ребёнка к письму</w:t>
      </w:r>
      <w:r w:rsidRPr="00FD4AD1">
        <w:rPr>
          <w:rFonts w:ascii="Arial" w:hAnsi="Arial" w:cs="Arial"/>
          <w:i/>
          <w:iCs/>
          <w:color w:val="0070C0"/>
          <w:sz w:val="28"/>
          <w:szCs w:val="28"/>
          <w:bdr w:val="none" w:sz="0" w:space="0" w:color="auto" w:frame="1"/>
        </w:rPr>
        <w:t>»</w:t>
      </w:r>
    </w:p>
    <w:p w:rsidR="00B66199" w:rsidRPr="00FD4AD1" w:rsidRDefault="00B66199" w:rsidP="00B66199">
      <w:pPr>
        <w:pStyle w:val="a3"/>
        <w:shd w:val="clear" w:color="auto" w:fill="FFFFFF"/>
        <w:spacing w:before="0" w:beforeAutospacing="0" w:after="0" w:afterAutospacing="0"/>
        <w:ind w:firstLine="360"/>
        <w:rPr>
          <w:color w:val="111111"/>
          <w:sz w:val="28"/>
          <w:szCs w:val="28"/>
        </w:rPr>
      </w:pPr>
      <w:r w:rsidRPr="00FD4AD1">
        <w:rPr>
          <w:color w:val="111111"/>
          <w:sz w:val="28"/>
          <w:szCs w:val="28"/>
        </w:rPr>
        <w:t>Развитая моторика необходима для усвоения школьной программы. Год от года увеличивается количество первоклассников, которые испытывают большие трудности при овладении </w:t>
      </w:r>
      <w:r w:rsidRPr="00FD4AD1">
        <w:rPr>
          <w:rStyle w:val="a4"/>
          <w:b w:val="0"/>
          <w:color w:val="111111"/>
          <w:sz w:val="28"/>
          <w:szCs w:val="28"/>
          <w:bdr w:val="none" w:sz="0" w:space="0" w:color="auto" w:frame="1"/>
        </w:rPr>
        <w:t>письмом</w:t>
      </w:r>
      <w:proofErr w:type="gramStart"/>
      <w:r w:rsidRPr="00FD4AD1">
        <w:rPr>
          <w:b/>
          <w:color w:val="111111"/>
          <w:sz w:val="28"/>
          <w:szCs w:val="28"/>
        </w:rPr>
        <w:t> </w:t>
      </w:r>
      <w:r w:rsidRPr="00FD4AD1">
        <w:rPr>
          <w:color w:val="111111"/>
          <w:sz w:val="28"/>
          <w:szCs w:val="28"/>
        </w:rPr>
        <w:t>:</w:t>
      </w:r>
      <w:proofErr w:type="gramEnd"/>
      <w:r w:rsidRPr="00FD4AD1">
        <w:rPr>
          <w:color w:val="111111"/>
          <w:sz w:val="28"/>
          <w:szCs w:val="28"/>
        </w:rPr>
        <w:t xml:space="preserve"> быстро устаёт рука, теряется рабочая строка, не получается правильное написание букв; не укладывается в общий темп работы. Движения их рук недостаточно точны и целенаправленны.</w:t>
      </w:r>
    </w:p>
    <w:p w:rsidR="00B66199" w:rsidRPr="00FD4AD1" w:rsidRDefault="00B66199" w:rsidP="00B66199">
      <w:pPr>
        <w:pStyle w:val="a3"/>
        <w:shd w:val="clear" w:color="auto" w:fill="FFFFFF"/>
        <w:spacing w:before="0" w:beforeAutospacing="0" w:after="0" w:afterAutospacing="0"/>
        <w:ind w:firstLine="360"/>
        <w:rPr>
          <w:color w:val="111111"/>
          <w:sz w:val="28"/>
          <w:szCs w:val="28"/>
        </w:rPr>
      </w:pPr>
      <w:r w:rsidRPr="00FD4AD1">
        <w:rPr>
          <w:color w:val="111111"/>
          <w:sz w:val="28"/>
          <w:szCs w:val="28"/>
        </w:rPr>
        <w:t>Развитые детские руки нужно не только для школы, но и для всей последующей жизни детей. Отсюда следует, что прежде чем ребёнка учить писать, необходимо </w:t>
      </w:r>
      <w:r w:rsidRPr="00FD4AD1">
        <w:rPr>
          <w:rStyle w:val="a4"/>
          <w:b w:val="0"/>
          <w:color w:val="111111"/>
          <w:sz w:val="28"/>
          <w:szCs w:val="28"/>
          <w:bdr w:val="none" w:sz="0" w:space="0" w:color="auto" w:frame="1"/>
        </w:rPr>
        <w:t>подготовить его руку к письму</w:t>
      </w:r>
      <w:r w:rsidRPr="00FD4AD1">
        <w:rPr>
          <w:color w:val="111111"/>
          <w:sz w:val="28"/>
          <w:szCs w:val="28"/>
        </w:rPr>
        <w:t>, тренировать мелкие мышцы кисти, укрепить их.</w:t>
      </w:r>
    </w:p>
    <w:p w:rsidR="00292E7A" w:rsidRPr="00FD4AD1" w:rsidRDefault="00292E7A" w:rsidP="00B6619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66199" w:rsidRPr="00B66199" w:rsidRDefault="00B66199" w:rsidP="00B66199">
      <w:pPr>
        <w:shd w:val="clear" w:color="auto" w:fill="FFFFFF"/>
        <w:spacing w:after="0" w:line="240" w:lineRule="auto"/>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b/>
          <w:bCs/>
          <w:color w:val="000000"/>
          <w:sz w:val="28"/>
          <w:szCs w:val="28"/>
          <w:lang w:eastAsia="ru-RU"/>
        </w:rPr>
        <w:t>Вашему вниманию представлен комплекс мер, способствующих развитию рук и ручной умелости.</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Пальчиковая гимнастика.</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Занятия с пластилином.</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Шнуровки. Застёжки.</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Занятие с конструкторами. Закручивание гаек, шурупов.</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 xml:space="preserve">Игры с мозаикой. </w:t>
      </w:r>
      <w:proofErr w:type="spellStart"/>
      <w:r w:rsidRPr="00FD4AD1">
        <w:rPr>
          <w:rFonts w:ascii="Times New Roman" w:eastAsia="Times New Roman" w:hAnsi="Times New Roman" w:cs="Times New Roman"/>
          <w:i/>
          <w:iCs/>
          <w:color w:val="000000"/>
          <w:sz w:val="28"/>
          <w:szCs w:val="28"/>
          <w:lang w:eastAsia="ru-RU"/>
        </w:rPr>
        <w:t>Пазлы</w:t>
      </w:r>
      <w:proofErr w:type="spellEnd"/>
      <w:r w:rsidRPr="00FD4AD1">
        <w:rPr>
          <w:rFonts w:ascii="Times New Roman" w:eastAsia="Times New Roman" w:hAnsi="Times New Roman" w:cs="Times New Roman"/>
          <w:i/>
          <w:iCs/>
          <w:color w:val="000000"/>
          <w:sz w:val="28"/>
          <w:szCs w:val="28"/>
          <w:lang w:eastAsia="ru-RU"/>
        </w:rPr>
        <w:t>.</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Вырезание ножницами.</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 xml:space="preserve">Работа с бумагой: Складывание (оригами). Плетение. </w:t>
      </w:r>
      <w:proofErr w:type="gramStart"/>
      <w:r w:rsidRPr="00FD4AD1">
        <w:rPr>
          <w:rFonts w:ascii="Times New Roman" w:eastAsia="Times New Roman" w:hAnsi="Times New Roman" w:cs="Times New Roman"/>
          <w:i/>
          <w:iCs/>
          <w:color w:val="000000"/>
          <w:sz w:val="28"/>
          <w:szCs w:val="28"/>
          <w:lang w:eastAsia="ru-RU"/>
        </w:rPr>
        <w:t>Отрывная</w:t>
      </w:r>
      <w:proofErr w:type="gramEnd"/>
      <w:r w:rsidRPr="00FD4AD1">
        <w:rPr>
          <w:rFonts w:ascii="Times New Roman" w:eastAsia="Times New Roman" w:hAnsi="Times New Roman" w:cs="Times New Roman"/>
          <w:i/>
          <w:iCs/>
          <w:color w:val="000000"/>
          <w:sz w:val="28"/>
          <w:szCs w:val="28"/>
          <w:lang w:eastAsia="ru-RU"/>
        </w:rPr>
        <w:t xml:space="preserve"> аппликации.</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Игры с крупой, бусинками, пуговицами, мелкими камешками, природным материалом.</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Рисование различными материалами — ручкой, простым карандашом, цветными карандашами, мелом, акварелью и т.д.</w:t>
      </w:r>
    </w:p>
    <w:p w:rsidR="00B66199" w:rsidRPr="00B66199"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Раскрашивание картинок в книжках-раскрасках.</w:t>
      </w:r>
    </w:p>
    <w:p w:rsidR="00B66199" w:rsidRPr="00FD4AD1" w:rsidRDefault="00B66199" w:rsidP="00B66199">
      <w:pPr>
        <w:numPr>
          <w:ilvl w:val="0"/>
          <w:numId w:val="1"/>
        </w:numPr>
        <w:shd w:val="clear" w:color="auto" w:fill="FFFFFF"/>
        <w:spacing w:before="24" w:after="24" w:line="240" w:lineRule="auto"/>
        <w:ind w:left="0"/>
        <w:rPr>
          <w:rFonts w:ascii="Times New Roman" w:eastAsia="Times New Roman" w:hAnsi="Times New Roman" w:cs="Times New Roman"/>
          <w:color w:val="000000"/>
          <w:sz w:val="28"/>
          <w:szCs w:val="28"/>
          <w:lang w:eastAsia="ru-RU"/>
        </w:rPr>
      </w:pPr>
      <w:r w:rsidRPr="00FD4AD1">
        <w:rPr>
          <w:rFonts w:ascii="Times New Roman" w:eastAsia="Times New Roman" w:hAnsi="Times New Roman" w:cs="Times New Roman"/>
          <w:i/>
          <w:iCs/>
          <w:color w:val="000000"/>
          <w:sz w:val="28"/>
          <w:szCs w:val="28"/>
          <w:lang w:eastAsia="ru-RU"/>
        </w:rPr>
        <w:t>Графические упражнения. Штриховка.</w:t>
      </w:r>
    </w:p>
    <w:p w:rsidR="00280D4D" w:rsidRPr="00FD4AD1" w:rsidRDefault="00D15326" w:rsidP="00280D4D">
      <w:pPr>
        <w:pStyle w:val="a3"/>
        <w:rPr>
          <w:color w:val="000000"/>
          <w:sz w:val="28"/>
          <w:szCs w:val="28"/>
        </w:rPr>
      </w:pPr>
      <w:r w:rsidRPr="00FD4AD1">
        <w:rPr>
          <w:b/>
          <w:bCs/>
          <w:color w:val="000000"/>
          <w:sz w:val="28"/>
          <w:szCs w:val="28"/>
        </w:rPr>
        <w:t>Пальчиковая гимнастика.</w:t>
      </w:r>
      <w:r w:rsidR="00280D4D" w:rsidRPr="00FD4AD1">
        <w:rPr>
          <w:rStyle w:val="a4"/>
          <w:b w:val="0"/>
          <w:bCs w:val="0"/>
          <w:color w:val="000000"/>
          <w:sz w:val="28"/>
          <w:szCs w:val="28"/>
        </w:rPr>
        <w:t xml:space="preserve"> </w:t>
      </w:r>
    </w:p>
    <w:p w:rsidR="00280D4D" w:rsidRPr="00FD4AD1" w:rsidRDefault="00280D4D" w:rsidP="00280D4D">
      <w:pPr>
        <w:pStyle w:val="a3"/>
        <w:rPr>
          <w:color w:val="000000"/>
          <w:sz w:val="28"/>
          <w:szCs w:val="28"/>
        </w:rPr>
      </w:pPr>
      <w:r w:rsidRPr="00FD4AD1">
        <w:rPr>
          <w:color w:val="000000"/>
          <w:sz w:val="28"/>
          <w:szCs w:val="28"/>
        </w:rPr>
        <w:t>«Пальчиковые игры» - это инсценировка каких-либо рифмованных историй, сказок при помощи пальцев. «Пальчиковые игры» очень эмоциональны и увлекательны.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 Кисти рук приобретают хорошую подвижность, гибкость, исчезает скованность движений, что в дальнейшем облегчит приобретение навыков письма.</w:t>
      </w:r>
    </w:p>
    <w:p w:rsidR="00292E7A" w:rsidRPr="00FD4AD1" w:rsidRDefault="00292E7A" w:rsidP="00280D4D">
      <w:pPr>
        <w:pStyle w:val="a3"/>
        <w:rPr>
          <w:color w:val="000000"/>
          <w:sz w:val="28"/>
          <w:szCs w:val="28"/>
        </w:rPr>
      </w:pPr>
      <w:r w:rsidRPr="00FD4AD1">
        <w:rPr>
          <w:b/>
          <w:color w:val="111111"/>
          <w:sz w:val="28"/>
          <w:szCs w:val="28"/>
        </w:rPr>
        <w:t>• </w:t>
      </w:r>
      <w:r w:rsidRPr="00FD4AD1">
        <w:rPr>
          <w:b/>
          <w:color w:val="111111"/>
          <w:sz w:val="28"/>
          <w:szCs w:val="28"/>
          <w:bdr w:val="none" w:sz="0" w:space="0" w:color="auto" w:frame="1"/>
        </w:rPr>
        <w:t>Различные виды продуктивной деятельности</w:t>
      </w:r>
      <w:r w:rsidRPr="00FD4AD1">
        <w:rPr>
          <w:color w:val="111111"/>
          <w:sz w:val="28"/>
          <w:szCs w:val="28"/>
        </w:rPr>
        <w:t xml:space="preserve">: лепка, рисование, аппликация, вырезание по контуру фигурок из бумаги. Помимо хорошей </w:t>
      </w:r>
      <w:r w:rsidRPr="00FD4AD1">
        <w:rPr>
          <w:color w:val="111111"/>
          <w:sz w:val="28"/>
          <w:szCs w:val="28"/>
        </w:rPr>
        <w:lastRenderedPageBreak/>
        <w:t>тренировки руки, рисование даёт ощущение </w:t>
      </w:r>
      <w:r w:rsidRPr="00FD4AD1">
        <w:rPr>
          <w:i/>
          <w:iCs/>
          <w:color w:val="111111"/>
          <w:sz w:val="28"/>
          <w:szCs w:val="28"/>
          <w:bdr w:val="none" w:sz="0" w:space="0" w:color="auto" w:frame="1"/>
        </w:rPr>
        <w:t>«творца»</w:t>
      </w:r>
      <w:r w:rsidRPr="00FD4AD1">
        <w:rPr>
          <w:color w:val="111111"/>
          <w:sz w:val="28"/>
          <w:szCs w:val="28"/>
        </w:rPr>
        <w:t>, является ключом к эмоциональному пониманию искусства.</w:t>
      </w:r>
    </w:p>
    <w:p w:rsidR="00292E7A" w:rsidRPr="00FD4AD1" w:rsidRDefault="00D15326" w:rsidP="00D15326">
      <w:pPr>
        <w:pStyle w:val="a3"/>
        <w:shd w:val="clear" w:color="auto" w:fill="FFFFFF"/>
        <w:spacing w:before="180" w:beforeAutospacing="0" w:after="180" w:afterAutospacing="0"/>
        <w:rPr>
          <w:color w:val="111111"/>
          <w:sz w:val="28"/>
          <w:szCs w:val="28"/>
        </w:rPr>
      </w:pPr>
      <w:r w:rsidRPr="00FD4AD1">
        <w:rPr>
          <w:color w:val="111111"/>
          <w:sz w:val="28"/>
          <w:szCs w:val="28"/>
        </w:rPr>
        <w:t xml:space="preserve">       </w:t>
      </w:r>
      <w:r w:rsidR="00292E7A" w:rsidRPr="00FD4AD1">
        <w:rPr>
          <w:color w:val="111111"/>
          <w:sz w:val="28"/>
          <w:szCs w:val="28"/>
        </w:rPr>
        <w:t xml:space="preserve">• </w:t>
      </w:r>
      <w:r w:rsidR="00292E7A" w:rsidRPr="00FD4AD1">
        <w:rPr>
          <w:b/>
          <w:color w:val="111111"/>
          <w:sz w:val="28"/>
          <w:szCs w:val="28"/>
        </w:rPr>
        <w:t>Закрашивание</w:t>
      </w:r>
    </w:p>
    <w:p w:rsidR="00292E7A" w:rsidRPr="00FD4AD1" w:rsidRDefault="00292E7A" w:rsidP="00D15326">
      <w:pPr>
        <w:pStyle w:val="a3"/>
        <w:shd w:val="clear" w:color="auto" w:fill="FFFFFF"/>
        <w:spacing w:before="180" w:beforeAutospacing="0" w:after="180" w:afterAutospacing="0"/>
        <w:ind w:left="720"/>
        <w:rPr>
          <w:color w:val="111111"/>
          <w:sz w:val="28"/>
          <w:szCs w:val="28"/>
        </w:rPr>
      </w:pPr>
      <w:r w:rsidRPr="00FD4AD1">
        <w:rPr>
          <w:color w:val="111111"/>
          <w:sz w:val="28"/>
          <w:szCs w:val="28"/>
        </w:rPr>
        <w:t>Это достаточно приятное занятие бывает сначала детям в тягость, но в дальнейшем они выполняют его с удовольствием.</w:t>
      </w:r>
    </w:p>
    <w:p w:rsidR="00292E7A" w:rsidRPr="00FD4AD1" w:rsidRDefault="00292E7A" w:rsidP="00292E7A">
      <w:pPr>
        <w:pStyle w:val="a3"/>
        <w:numPr>
          <w:ilvl w:val="0"/>
          <w:numId w:val="1"/>
        </w:numPr>
        <w:shd w:val="clear" w:color="auto" w:fill="FFFFFF"/>
        <w:spacing w:before="0" w:beforeAutospacing="0" w:after="0" w:afterAutospacing="0"/>
        <w:rPr>
          <w:color w:val="111111"/>
          <w:sz w:val="28"/>
          <w:szCs w:val="28"/>
        </w:rPr>
      </w:pPr>
      <w:r w:rsidRPr="00FD4AD1">
        <w:rPr>
          <w:b/>
          <w:color w:val="111111"/>
          <w:sz w:val="28"/>
          <w:szCs w:val="28"/>
          <w:bdr w:val="none" w:sz="0" w:space="0" w:color="auto" w:frame="1"/>
        </w:rPr>
        <w:t>Условие задания</w:t>
      </w:r>
      <w:r w:rsidRPr="00FD4AD1">
        <w:rPr>
          <w:color w:val="111111"/>
          <w:sz w:val="28"/>
          <w:szCs w:val="28"/>
        </w:rPr>
        <w:t>: закрашивать надо только цветными карандашами, не выходить за пределы контура рисунка, делать закрашивание сплошным, без полос, можно изменять нажим одного карандаша и закрасить рисунок тремя тонами – совсем светлым, более густым и очень густым.</w:t>
      </w:r>
    </w:p>
    <w:p w:rsidR="00292E7A" w:rsidRPr="00FD4AD1" w:rsidRDefault="00292E7A" w:rsidP="00292E7A">
      <w:pPr>
        <w:pStyle w:val="a3"/>
        <w:numPr>
          <w:ilvl w:val="0"/>
          <w:numId w:val="1"/>
        </w:numPr>
        <w:shd w:val="clear" w:color="auto" w:fill="FFFFFF"/>
        <w:spacing w:before="180" w:beforeAutospacing="0" w:after="180" w:afterAutospacing="0"/>
        <w:rPr>
          <w:color w:val="111111"/>
          <w:sz w:val="28"/>
          <w:szCs w:val="28"/>
        </w:rPr>
      </w:pPr>
      <w:r w:rsidRPr="00FD4AD1">
        <w:rPr>
          <w:color w:val="111111"/>
          <w:sz w:val="28"/>
          <w:szCs w:val="28"/>
        </w:rPr>
        <w:t xml:space="preserve">• </w:t>
      </w:r>
      <w:r w:rsidRPr="00FD4AD1">
        <w:rPr>
          <w:b/>
          <w:color w:val="111111"/>
          <w:sz w:val="28"/>
          <w:szCs w:val="28"/>
        </w:rPr>
        <w:t>Штриховка</w:t>
      </w:r>
      <w:r w:rsidRPr="00FD4AD1">
        <w:rPr>
          <w:color w:val="111111"/>
          <w:sz w:val="28"/>
          <w:szCs w:val="28"/>
        </w:rPr>
        <w:t xml:space="preserve"> - эта работа достаточно трудная, но очень полезная для развития мелкой моторики, однако у детей это занятие не вызывает интереса.</w:t>
      </w:r>
      <w:r w:rsidRPr="00FD4AD1">
        <w:rPr>
          <w:rFonts w:ascii="Arial" w:hAnsi="Arial" w:cs="Arial"/>
          <w:color w:val="111111"/>
          <w:sz w:val="28"/>
          <w:szCs w:val="28"/>
          <w:shd w:val="clear" w:color="auto" w:fill="FFFFFF"/>
        </w:rPr>
        <w:t xml:space="preserve">  </w:t>
      </w:r>
    </w:p>
    <w:p w:rsidR="00292E7A" w:rsidRPr="00FD4AD1" w:rsidRDefault="00292E7A" w:rsidP="00292E7A">
      <w:pPr>
        <w:pStyle w:val="a3"/>
        <w:shd w:val="clear" w:color="auto" w:fill="FFFFFF"/>
        <w:spacing w:before="180" w:beforeAutospacing="0" w:after="180" w:afterAutospacing="0"/>
        <w:ind w:left="720"/>
        <w:rPr>
          <w:iCs/>
          <w:color w:val="111111"/>
          <w:sz w:val="28"/>
          <w:szCs w:val="28"/>
          <w:bdr w:val="none" w:sz="0" w:space="0" w:color="auto" w:frame="1"/>
          <w:shd w:val="clear" w:color="auto" w:fill="FFFFFF"/>
        </w:rPr>
      </w:pPr>
      <w:r w:rsidRPr="00FD4AD1">
        <w:rPr>
          <w:color w:val="111111"/>
          <w:sz w:val="28"/>
          <w:szCs w:val="28"/>
          <w:shd w:val="clear" w:color="auto" w:fill="FFFFFF"/>
        </w:rPr>
        <w:t xml:space="preserve">Штриховку орнаментов иногда </w:t>
      </w:r>
      <w:r w:rsidR="00D15326" w:rsidRPr="00FD4AD1">
        <w:rPr>
          <w:color w:val="111111"/>
          <w:sz w:val="28"/>
          <w:szCs w:val="28"/>
          <w:shd w:val="clear" w:color="auto" w:fill="FFFFFF"/>
        </w:rPr>
        <w:t xml:space="preserve">можно </w:t>
      </w:r>
      <w:r w:rsidRPr="00FD4AD1">
        <w:rPr>
          <w:color w:val="111111"/>
          <w:sz w:val="28"/>
          <w:szCs w:val="28"/>
          <w:shd w:val="clear" w:color="auto" w:fill="FFFFFF"/>
        </w:rPr>
        <w:t>делать цветными ручками.  Для того</w:t>
      </w:r>
      <w:proofErr w:type="gramStart"/>
      <w:r w:rsidRPr="00FD4AD1">
        <w:rPr>
          <w:color w:val="111111"/>
          <w:sz w:val="28"/>
          <w:szCs w:val="28"/>
          <w:shd w:val="clear" w:color="auto" w:fill="FFFFFF"/>
        </w:rPr>
        <w:t>,</w:t>
      </w:r>
      <w:proofErr w:type="gramEnd"/>
      <w:r w:rsidRPr="00FD4AD1">
        <w:rPr>
          <w:color w:val="111111"/>
          <w:sz w:val="28"/>
          <w:szCs w:val="28"/>
          <w:shd w:val="clear" w:color="auto" w:fill="FFFFFF"/>
        </w:rPr>
        <w:t xml:space="preserve"> чтобы интерес ребёнка не угасал, можно включать игровые моменты, </w:t>
      </w:r>
      <w:r w:rsidRPr="00FD4AD1">
        <w:rPr>
          <w:color w:val="111111"/>
          <w:sz w:val="28"/>
          <w:szCs w:val="28"/>
          <w:bdr w:val="none" w:sz="0" w:space="0" w:color="auto" w:frame="1"/>
          <w:shd w:val="clear" w:color="auto" w:fill="FFFFFF"/>
        </w:rPr>
        <w:t>например</w:t>
      </w:r>
      <w:r w:rsidRPr="00FD4AD1">
        <w:rPr>
          <w:color w:val="111111"/>
          <w:sz w:val="28"/>
          <w:szCs w:val="28"/>
          <w:shd w:val="clear" w:color="auto" w:fill="FFFFFF"/>
        </w:rPr>
        <w:t>: </w:t>
      </w:r>
      <w:r w:rsidRPr="00FD4AD1">
        <w:rPr>
          <w:iCs/>
          <w:color w:val="111111"/>
          <w:sz w:val="28"/>
          <w:szCs w:val="28"/>
          <w:bdr w:val="none" w:sz="0" w:space="0" w:color="auto" w:frame="1"/>
          <w:shd w:val="clear" w:color="auto" w:fill="FFFFFF"/>
        </w:rPr>
        <w:t>«Наступила ночь. Надо поскорее закрасить небо, закрыть окна в домике»</w:t>
      </w:r>
    </w:p>
    <w:p w:rsidR="00280D4D" w:rsidRPr="00FD4AD1" w:rsidRDefault="00506224" w:rsidP="00292E7A">
      <w:pPr>
        <w:pStyle w:val="a3"/>
        <w:shd w:val="clear" w:color="auto" w:fill="FFFFFF"/>
        <w:spacing w:before="180" w:beforeAutospacing="0" w:after="180" w:afterAutospacing="0"/>
        <w:ind w:left="720"/>
        <w:rPr>
          <w:b/>
          <w:iCs/>
          <w:color w:val="111111"/>
          <w:sz w:val="28"/>
          <w:szCs w:val="28"/>
          <w:bdr w:val="none" w:sz="0" w:space="0" w:color="auto" w:frame="1"/>
          <w:shd w:val="clear" w:color="auto" w:fill="FFFFFF"/>
        </w:rPr>
      </w:pPr>
      <w:r w:rsidRPr="00FD4AD1">
        <w:rPr>
          <w:b/>
          <w:iCs/>
          <w:color w:val="111111"/>
          <w:sz w:val="28"/>
          <w:szCs w:val="28"/>
          <w:bdr w:val="none" w:sz="0" w:space="0" w:color="auto" w:frame="1"/>
          <w:shd w:val="clear" w:color="auto" w:fill="FFFFFF"/>
        </w:rPr>
        <w:t xml:space="preserve">Очень важным </w:t>
      </w:r>
      <w:r w:rsidR="00222047" w:rsidRPr="00FD4AD1">
        <w:rPr>
          <w:b/>
          <w:iCs/>
          <w:color w:val="111111"/>
          <w:sz w:val="28"/>
          <w:szCs w:val="28"/>
          <w:bdr w:val="none" w:sz="0" w:space="0" w:color="auto" w:frame="1"/>
          <w:shd w:val="clear" w:color="auto" w:fill="FFFFFF"/>
        </w:rPr>
        <w:t xml:space="preserve">моментом к подготовке ребенка к письму в </w:t>
      </w:r>
      <w:r w:rsidRPr="00FD4AD1">
        <w:rPr>
          <w:b/>
          <w:iCs/>
          <w:color w:val="111111"/>
          <w:sz w:val="28"/>
          <w:szCs w:val="28"/>
          <w:bdr w:val="none" w:sz="0" w:space="0" w:color="auto" w:frame="1"/>
          <w:shd w:val="clear" w:color="auto" w:fill="FFFFFF"/>
        </w:rPr>
        <w:t>правильном держании ручки.</w:t>
      </w:r>
    </w:p>
    <w:p w:rsidR="00280D4D" w:rsidRDefault="00506224" w:rsidP="00292E7A">
      <w:pPr>
        <w:pStyle w:val="a3"/>
        <w:shd w:val="clear" w:color="auto" w:fill="FFFFFF"/>
        <w:spacing w:before="180" w:beforeAutospacing="0" w:after="180" w:afterAutospacing="0"/>
        <w:ind w:left="720"/>
        <w:rPr>
          <w:color w:val="111111"/>
          <w:sz w:val="28"/>
          <w:szCs w:val="28"/>
        </w:rPr>
      </w:pPr>
      <w:r w:rsidRPr="00FD4AD1">
        <w:rPr>
          <w:color w:val="111111"/>
          <w:sz w:val="28"/>
          <w:szCs w:val="28"/>
        </w:rPr>
        <w:t>Большинство  современных письменных приборов очень удобны и имеют резиновую метку, где следует располагать пальцы. Она находится на расстоянии 1.5см от кончика.</w:t>
      </w:r>
    </w:p>
    <w:p w:rsidR="00FD4AD1" w:rsidRPr="00FD4AD1" w:rsidRDefault="00FD4AD1" w:rsidP="00292E7A">
      <w:pPr>
        <w:pStyle w:val="a3"/>
        <w:shd w:val="clear" w:color="auto" w:fill="FFFFFF"/>
        <w:spacing w:before="180" w:beforeAutospacing="0" w:after="180" w:afterAutospacing="0"/>
        <w:ind w:left="720"/>
        <w:rPr>
          <w:color w:val="111111"/>
          <w:sz w:val="28"/>
          <w:szCs w:val="28"/>
        </w:rPr>
      </w:pPr>
    </w:p>
    <w:p w:rsidR="00222047" w:rsidRPr="00FD4AD1" w:rsidRDefault="00B40A97" w:rsidP="00292E7A">
      <w:pPr>
        <w:pStyle w:val="a3"/>
        <w:shd w:val="clear" w:color="auto" w:fill="FFFFFF"/>
        <w:spacing w:before="180" w:beforeAutospacing="0" w:after="180" w:afterAutospacing="0"/>
        <w:ind w:left="720"/>
        <w:rPr>
          <w:color w:val="111111"/>
          <w:sz w:val="28"/>
          <w:szCs w:val="28"/>
        </w:rPr>
      </w:pPr>
      <w:r w:rsidRPr="00FD4AD1">
        <w:rPr>
          <w:noProof/>
          <w:color w:val="111111"/>
          <w:sz w:val="28"/>
          <w:szCs w:val="28"/>
        </w:rPr>
        <w:drawing>
          <wp:inline distT="0" distB="0" distL="0" distR="0">
            <wp:extent cx="4911092" cy="3108960"/>
            <wp:effectExtent l="19050" t="0" r="3808" b="0"/>
            <wp:docPr id="3" name="Рисунок 2" descr="o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jpg"/>
                    <pic:cNvPicPr/>
                  </pic:nvPicPr>
                  <pic:blipFill>
                    <a:blip r:embed="rId5"/>
                    <a:stretch>
                      <a:fillRect/>
                    </a:stretch>
                  </pic:blipFill>
                  <pic:spPr>
                    <a:xfrm>
                      <a:off x="0" y="0"/>
                      <a:ext cx="4911744" cy="3109373"/>
                    </a:xfrm>
                    <a:prstGeom prst="rect">
                      <a:avLst/>
                    </a:prstGeom>
                  </pic:spPr>
                </pic:pic>
              </a:graphicData>
            </a:graphic>
          </wp:inline>
        </w:drawing>
      </w:r>
    </w:p>
    <w:p w:rsidR="00506224" w:rsidRPr="00FD4AD1" w:rsidRDefault="00506224" w:rsidP="00292E7A">
      <w:pPr>
        <w:pStyle w:val="a3"/>
        <w:shd w:val="clear" w:color="auto" w:fill="FFFFFF"/>
        <w:spacing w:before="180" w:beforeAutospacing="0" w:after="180" w:afterAutospacing="0"/>
        <w:ind w:left="720"/>
        <w:rPr>
          <w:color w:val="111111"/>
          <w:sz w:val="28"/>
          <w:szCs w:val="28"/>
        </w:rPr>
      </w:pPr>
      <w:r w:rsidRPr="00FD4AD1">
        <w:rPr>
          <w:color w:val="111111"/>
          <w:sz w:val="28"/>
          <w:szCs w:val="28"/>
        </w:rPr>
        <w:t xml:space="preserve">Правши берут пишущий предмет первыми тремя пальцами рабочей (правой) руки. Он должен располагаться на боковой части последнее фаланги среднего пальца. Именно этот палец </w:t>
      </w:r>
      <w:r w:rsidR="00222047" w:rsidRPr="00FD4AD1">
        <w:rPr>
          <w:color w:val="111111"/>
          <w:sz w:val="28"/>
          <w:szCs w:val="28"/>
        </w:rPr>
        <w:t>задает стержню траекторию движения. Остальные два пальца удерживают ручку в нужном положении: указательный палец должен находится сверху ручки, а большо</w:t>
      </w:r>
      <w:proofErr w:type="gramStart"/>
      <w:r w:rsidR="00222047" w:rsidRPr="00FD4AD1">
        <w:rPr>
          <w:color w:val="111111"/>
          <w:sz w:val="28"/>
          <w:szCs w:val="28"/>
        </w:rPr>
        <w:t>й-</w:t>
      </w:r>
      <w:proofErr w:type="gramEnd"/>
      <w:r w:rsidR="00222047" w:rsidRPr="00FD4AD1">
        <w:rPr>
          <w:color w:val="111111"/>
          <w:sz w:val="28"/>
          <w:szCs w:val="28"/>
        </w:rPr>
        <w:t xml:space="preserve"> придерживать ее слева. Все три пальца должны быть с легка согнутыми и не напрягаться</w:t>
      </w:r>
      <w:proofErr w:type="gramStart"/>
      <w:r w:rsidR="00222047" w:rsidRPr="00FD4AD1">
        <w:rPr>
          <w:color w:val="111111"/>
          <w:sz w:val="28"/>
          <w:szCs w:val="28"/>
        </w:rPr>
        <w:t xml:space="preserve"> .</w:t>
      </w:r>
      <w:proofErr w:type="gramEnd"/>
    </w:p>
    <w:p w:rsidR="00292E7A" w:rsidRPr="00292E7A" w:rsidRDefault="00B40A97" w:rsidP="00292E7A">
      <w:pPr>
        <w:pStyle w:val="a3"/>
        <w:shd w:val="clear" w:color="auto" w:fill="FFFFFF"/>
        <w:spacing w:before="180" w:beforeAutospacing="0" w:after="180" w:afterAutospacing="0"/>
        <w:ind w:left="720"/>
        <w:rPr>
          <w:color w:val="111111"/>
          <w:sz w:val="32"/>
          <w:szCs w:val="32"/>
        </w:rPr>
      </w:pPr>
      <w:r>
        <w:rPr>
          <w:noProof/>
          <w:color w:val="111111"/>
          <w:sz w:val="32"/>
          <w:szCs w:val="32"/>
        </w:rPr>
        <w:drawing>
          <wp:inline distT="0" distB="0" distL="0" distR="0">
            <wp:extent cx="4312920" cy="4312920"/>
            <wp:effectExtent l="19050" t="0" r="0" b="0"/>
            <wp:docPr id="4" name="Рисунок 3" descr="depositphotos_107714726-stock-illustration-boy-and-girl-sittin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07714726-stock-illustration-boy-and-girl-sitting-on.jpg"/>
                    <pic:cNvPicPr/>
                  </pic:nvPicPr>
                  <pic:blipFill>
                    <a:blip r:embed="rId6"/>
                    <a:stretch>
                      <a:fillRect/>
                    </a:stretch>
                  </pic:blipFill>
                  <pic:spPr>
                    <a:xfrm>
                      <a:off x="0" y="0"/>
                      <a:ext cx="4310616" cy="4310616"/>
                    </a:xfrm>
                    <a:prstGeom prst="rect">
                      <a:avLst/>
                    </a:prstGeom>
                  </pic:spPr>
                </pic:pic>
              </a:graphicData>
            </a:graphic>
          </wp:inline>
        </w:drawing>
      </w: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Default="00FD4AD1" w:rsidP="00FD4AD1">
      <w:pPr>
        <w:pStyle w:val="a3"/>
        <w:shd w:val="clear" w:color="auto" w:fill="FFFFFF"/>
        <w:spacing w:before="180" w:beforeAutospacing="0" w:after="180" w:afterAutospacing="0"/>
        <w:ind w:firstLine="360"/>
        <w:rPr>
          <w:color w:val="00B050"/>
        </w:rPr>
      </w:pPr>
    </w:p>
    <w:p w:rsidR="00FD4AD1" w:rsidRPr="00FD4AD1" w:rsidRDefault="00FD4AD1" w:rsidP="00FD4AD1">
      <w:pPr>
        <w:pStyle w:val="a3"/>
        <w:shd w:val="clear" w:color="auto" w:fill="FFFFFF"/>
        <w:spacing w:before="180" w:beforeAutospacing="0" w:after="180" w:afterAutospacing="0"/>
        <w:ind w:firstLine="360"/>
        <w:rPr>
          <w:color w:val="0070C0"/>
        </w:rPr>
      </w:pPr>
    </w:p>
    <w:p w:rsidR="00FD4AD1" w:rsidRPr="00FD4AD1" w:rsidRDefault="00FD4AD1" w:rsidP="00FD4AD1">
      <w:pPr>
        <w:pStyle w:val="a3"/>
        <w:shd w:val="clear" w:color="auto" w:fill="FFFFFF"/>
        <w:spacing w:before="180" w:beforeAutospacing="0" w:after="180" w:afterAutospacing="0"/>
        <w:ind w:firstLine="360"/>
        <w:rPr>
          <w:rFonts w:ascii="Arial" w:hAnsi="Arial" w:cs="Arial"/>
          <w:color w:val="0070C0"/>
          <w:sz w:val="36"/>
          <w:szCs w:val="36"/>
        </w:rPr>
      </w:pPr>
      <w:r w:rsidRPr="00FD4AD1">
        <w:rPr>
          <w:color w:val="0070C0"/>
        </w:rPr>
        <w:t xml:space="preserve">                           МБДОУ ДС « Улыбка» г</w:t>
      </w:r>
      <w:proofErr w:type="gramStart"/>
      <w:r w:rsidRPr="00FD4AD1">
        <w:rPr>
          <w:color w:val="0070C0"/>
        </w:rPr>
        <w:t>.В</w:t>
      </w:r>
      <w:proofErr w:type="gramEnd"/>
      <w:r w:rsidRPr="00FD4AD1">
        <w:rPr>
          <w:color w:val="0070C0"/>
        </w:rPr>
        <w:t>олгодонск. Воспитатель Ильченко Е.Н.</w:t>
      </w:r>
    </w:p>
    <w:p w:rsidR="00082F53" w:rsidRPr="00292E7A" w:rsidRDefault="00082F53">
      <w:pPr>
        <w:rPr>
          <w:rFonts w:ascii="Times New Roman" w:hAnsi="Times New Roman" w:cs="Times New Roman"/>
          <w:sz w:val="32"/>
          <w:szCs w:val="32"/>
        </w:rPr>
      </w:pPr>
    </w:p>
    <w:sectPr w:rsidR="00082F53" w:rsidRPr="00292E7A" w:rsidSect="00B40A97">
      <w:pgSz w:w="11906" w:h="16838"/>
      <w:pgMar w:top="1134" w:right="850" w:bottom="1134" w:left="1701"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4DEE"/>
    <w:multiLevelType w:val="multilevel"/>
    <w:tmpl w:val="4F2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D75DB"/>
    <w:multiLevelType w:val="multilevel"/>
    <w:tmpl w:val="5B62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B66199"/>
    <w:rsid w:val="00082F53"/>
    <w:rsid w:val="00222047"/>
    <w:rsid w:val="00280D4D"/>
    <w:rsid w:val="00292E7A"/>
    <w:rsid w:val="00506224"/>
    <w:rsid w:val="006B1A5F"/>
    <w:rsid w:val="00B40A97"/>
    <w:rsid w:val="00B66199"/>
    <w:rsid w:val="00BF242D"/>
    <w:rsid w:val="00C048CE"/>
    <w:rsid w:val="00D15326"/>
    <w:rsid w:val="00FD4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6199"/>
    <w:rPr>
      <w:b/>
      <w:bCs/>
    </w:rPr>
  </w:style>
  <w:style w:type="paragraph" w:customStyle="1" w:styleId="c1">
    <w:name w:val="c1"/>
    <w:basedOn w:val="a"/>
    <w:rsid w:val="00B66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66199"/>
  </w:style>
  <w:style w:type="character" w:customStyle="1" w:styleId="c4">
    <w:name w:val="c4"/>
    <w:basedOn w:val="a0"/>
    <w:rsid w:val="00B66199"/>
  </w:style>
  <w:style w:type="character" w:customStyle="1" w:styleId="c9">
    <w:name w:val="c9"/>
    <w:basedOn w:val="a0"/>
    <w:rsid w:val="00D15326"/>
  </w:style>
  <w:style w:type="paragraph" w:customStyle="1" w:styleId="c3">
    <w:name w:val="c3"/>
    <w:basedOn w:val="a"/>
    <w:rsid w:val="00D1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5326"/>
  </w:style>
  <w:style w:type="character" w:styleId="a5">
    <w:name w:val="Emphasis"/>
    <w:basedOn w:val="a0"/>
    <w:uiPriority w:val="20"/>
    <w:qFormat/>
    <w:rsid w:val="00280D4D"/>
    <w:rPr>
      <w:i/>
      <w:iCs/>
    </w:rPr>
  </w:style>
  <w:style w:type="paragraph" w:styleId="a6">
    <w:name w:val="Balloon Text"/>
    <w:basedOn w:val="a"/>
    <w:link w:val="a7"/>
    <w:uiPriority w:val="99"/>
    <w:semiHidden/>
    <w:unhideWhenUsed/>
    <w:rsid w:val="002220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2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10210">
      <w:bodyDiv w:val="1"/>
      <w:marLeft w:val="0"/>
      <w:marRight w:val="0"/>
      <w:marTop w:val="0"/>
      <w:marBottom w:val="0"/>
      <w:divBdr>
        <w:top w:val="none" w:sz="0" w:space="0" w:color="auto"/>
        <w:left w:val="none" w:sz="0" w:space="0" w:color="auto"/>
        <w:bottom w:val="none" w:sz="0" w:space="0" w:color="auto"/>
        <w:right w:val="none" w:sz="0" w:space="0" w:color="auto"/>
      </w:divBdr>
    </w:div>
    <w:div w:id="278416908">
      <w:bodyDiv w:val="1"/>
      <w:marLeft w:val="0"/>
      <w:marRight w:val="0"/>
      <w:marTop w:val="0"/>
      <w:marBottom w:val="0"/>
      <w:divBdr>
        <w:top w:val="none" w:sz="0" w:space="0" w:color="auto"/>
        <w:left w:val="none" w:sz="0" w:space="0" w:color="auto"/>
        <w:bottom w:val="none" w:sz="0" w:space="0" w:color="auto"/>
        <w:right w:val="none" w:sz="0" w:space="0" w:color="auto"/>
      </w:divBdr>
    </w:div>
    <w:div w:id="1195968388">
      <w:bodyDiv w:val="1"/>
      <w:marLeft w:val="0"/>
      <w:marRight w:val="0"/>
      <w:marTop w:val="0"/>
      <w:marBottom w:val="0"/>
      <w:divBdr>
        <w:top w:val="none" w:sz="0" w:space="0" w:color="auto"/>
        <w:left w:val="none" w:sz="0" w:space="0" w:color="auto"/>
        <w:bottom w:val="none" w:sz="0" w:space="0" w:color="auto"/>
        <w:right w:val="none" w:sz="0" w:space="0" w:color="auto"/>
      </w:divBdr>
    </w:div>
    <w:div w:id="1605772400">
      <w:bodyDiv w:val="1"/>
      <w:marLeft w:val="0"/>
      <w:marRight w:val="0"/>
      <w:marTop w:val="0"/>
      <w:marBottom w:val="0"/>
      <w:divBdr>
        <w:top w:val="none" w:sz="0" w:space="0" w:color="auto"/>
        <w:left w:val="none" w:sz="0" w:space="0" w:color="auto"/>
        <w:bottom w:val="none" w:sz="0" w:space="0" w:color="auto"/>
        <w:right w:val="none" w:sz="0" w:space="0" w:color="auto"/>
      </w:divBdr>
    </w:div>
    <w:div w:id="1677271863">
      <w:bodyDiv w:val="1"/>
      <w:marLeft w:val="0"/>
      <w:marRight w:val="0"/>
      <w:marTop w:val="0"/>
      <w:marBottom w:val="0"/>
      <w:divBdr>
        <w:top w:val="none" w:sz="0" w:space="0" w:color="auto"/>
        <w:left w:val="none" w:sz="0" w:space="0" w:color="auto"/>
        <w:bottom w:val="none" w:sz="0" w:space="0" w:color="auto"/>
        <w:right w:val="none" w:sz="0" w:space="0" w:color="auto"/>
      </w:divBdr>
    </w:div>
    <w:div w:id="1769962611">
      <w:bodyDiv w:val="1"/>
      <w:marLeft w:val="0"/>
      <w:marRight w:val="0"/>
      <w:marTop w:val="0"/>
      <w:marBottom w:val="0"/>
      <w:divBdr>
        <w:top w:val="none" w:sz="0" w:space="0" w:color="auto"/>
        <w:left w:val="none" w:sz="0" w:space="0" w:color="auto"/>
        <w:bottom w:val="none" w:sz="0" w:space="0" w:color="auto"/>
        <w:right w:val="none" w:sz="0" w:space="0" w:color="auto"/>
      </w:divBdr>
    </w:div>
    <w:div w:id="19533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2022-10-22T17:16:00Z</dcterms:created>
  <dcterms:modified xsi:type="dcterms:W3CDTF">2022-10-22T19:21:00Z</dcterms:modified>
</cp:coreProperties>
</file>